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0BC2" w14:textId="06D4D9CD" w:rsidR="002607DD" w:rsidRDefault="00A45920" w:rsidP="00A45920">
      <w:pPr>
        <w:jc w:val="center"/>
      </w:pPr>
      <w:r>
        <w:t>Leadership</w:t>
      </w:r>
      <w:r w:rsidR="00D06648">
        <w:t xml:space="preserve"> in your Life</w:t>
      </w:r>
      <w:bookmarkStart w:id="0" w:name="_GoBack"/>
      <w:bookmarkEnd w:id="0"/>
      <w:r>
        <w:t xml:space="preserve"> Activity</w:t>
      </w:r>
    </w:p>
    <w:p w14:paraId="72B9D3C6" w14:textId="33AD9FD7" w:rsidR="005A408A" w:rsidRPr="00C63696" w:rsidRDefault="005A408A" w:rsidP="00F70FCA">
      <w:pPr>
        <w:rPr>
          <w:b/>
        </w:rPr>
      </w:pPr>
      <w:r w:rsidRPr="00C63696">
        <w:rPr>
          <w:b/>
        </w:rPr>
        <w:t>Part 1: Leadership Quotes</w:t>
      </w:r>
    </w:p>
    <w:p w14:paraId="676BDA91" w14:textId="7191F81D" w:rsidR="00D52C0E" w:rsidRDefault="002B39EF" w:rsidP="00F423BF">
      <w:pPr>
        <w:pStyle w:val="ListParagraph"/>
        <w:numPr>
          <w:ilvl w:val="0"/>
          <w:numId w:val="5"/>
        </w:numPr>
      </w:pPr>
      <w:r>
        <w:t>On the hall outside the classroom are several quotes relevant to leadership. Which one resonates the most with you?</w:t>
      </w:r>
      <w:r w:rsidR="00F423BF">
        <w:t xml:space="preserve"> </w:t>
      </w:r>
      <w:r w:rsidR="00D52C0E">
        <w:t>Why?</w:t>
      </w:r>
    </w:p>
    <w:p w14:paraId="7853D3A4" w14:textId="3BEC82EB" w:rsidR="002708C1" w:rsidRDefault="002708C1" w:rsidP="002708C1">
      <w:pPr>
        <w:pStyle w:val="ListParagraph"/>
      </w:pPr>
    </w:p>
    <w:p w14:paraId="7B67381A" w14:textId="698E2C40" w:rsidR="002708C1" w:rsidRDefault="002708C1" w:rsidP="002708C1">
      <w:pPr>
        <w:pStyle w:val="ListParagraph"/>
      </w:pPr>
    </w:p>
    <w:p w14:paraId="0E4475B6" w14:textId="77777777" w:rsidR="00C46AD1" w:rsidRDefault="00C46AD1" w:rsidP="002708C1">
      <w:pPr>
        <w:pStyle w:val="ListParagraph"/>
      </w:pPr>
    </w:p>
    <w:p w14:paraId="17C85A6F" w14:textId="77777777" w:rsidR="00C46AD1" w:rsidRDefault="00C46AD1" w:rsidP="002708C1">
      <w:pPr>
        <w:pStyle w:val="ListParagraph"/>
      </w:pPr>
    </w:p>
    <w:p w14:paraId="4F9BFE3A" w14:textId="77777777" w:rsidR="002708C1" w:rsidRDefault="002708C1" w:rsidP="002708C1">
      <w:pPr>
        <w:pStyle w:val="ListParagraph"/>
      </w:pPr>
    </w:p>
    <w:p w14:paraId="294098B9" w14:textId="21A079A1" w:rsidR="002E1326" w:rsidRDefault="002708C1" w:rsidP="002E1326">
      <w:pPr>
        <w:pStyle w:val="ListParagraph"/>
        <w:numPr>
          <w:ilvl w:val="0"/>
          <w:numId w:val="5"/>
        </w:numPr>
      </w:pPr>
      <w:r>
        <w:t>Do you disagree with or dislike any of the quotes? If so, then why?</w:t>
      </w:r>
    </w:p>
    <w:p w14:paraId="508DA4CC" w14:textId="7C4205A0" w:rsidR="0036301F" w:rsidRDefault="0036301F" w:rsidP="0036301F">
      <w:pPr>
        <w:pStyle w:val="ListParagraph"/>
      </w:pPr>
    </w:p>
    <w:p w14:paraId="0BDEB8E6" w14:textId="7A680713" w:rsidR="00C46AD1" w:rsidRDefault="00C46AD1" w:rsidP="0036301F">
      <w:pPr>
        <w:pStyle w:val="ListParagraph"/>
      </w:pPr>
    </w:p>
    <w:p w14:paraId="03E45499" w14:textId="77777777" w:rsidR="00C46AD1" w:rsidRDefault="00C46AD1" w:rsidP="0036301F">
      <w:pPr>
        <w:pStyle w:val="ListParagraph"/>
      </w:pPr>
    </w:p>
    <w:p w14:paraId="17627320" w14:textId="77777777" w:rsidR="0036301F" w:rsidRDefault="0036301F" w:rsidP="0036301F">
      <w:pPr>
        <w:pStyle w:val="ListParagraph"/>
      </w:pPr>
    </w:p>
    <w:p w14:paraId="2466DFBF" w14:textId="08F65565" w:rsidR="002E1326" w:rsidRDefault="0036301F" w:rsidP="00C63696">
      <w:r>
        <w:t>[</w:t>
      </w:r>
      <w:r w:rsidR="002E1326">
        <w:t xml:space="preserve">After you </w:t>
      </w:r>
      <w:r>
        <w:t>read through all the quotes and answer these questions, come back to the classroom and we will discuss our favorites]</w:t>
      </w:r>
    </w:p>
    <w:p w14:paraId="40E8A723" w14:textId="77777777" w:rsidR="00C63696" w:rsidRDefault="00C63696" w:rsidP="00F70FCA"/>
    <w:p w14:paraId="33D6D3F6" w14:textId="5E1E0668" w:rsidR="005A408A" w:rsidRPr="00C63696" w:rsidRDefault="005A408A" w:rsidP="00F70FCA">
      <w:pPr>
        <w:rPr>
          <w:b/>
        </w:rPr>
      </w:pPr>
      <w:r w:rsidRPr="00C63696">
        <w:rPr>
          <w:b/>
        </w:rPr>
        <w:t>Part 2: Leadership Traits</w:t>
      </w:r>
    </w:p>
    <w:p w14:paraId="2AEE8A90" w14:textId="676EA694" w:rsidR="00E23D99" w:rsidRDefault="00E23D99" w:rsidP="00E23D99">
      <w:pPr>
        <w:pStyle w:val="ListParagraph"/>
        <w:numPr>
          <w:ilvl w:val="0"/>
          <w:numId w:val="3"/>
        </w:numPr>
      </w:pPr>
      <w:r>
        <w:t xml:space="preserve">Think of someone you know </w:t>
      </w:r>
      <w:r w:rsidR="00A302C3">
        <w:t>(</w:t>
      </w:r>
      <w:r>
        <w:t>or have know</w:t>
      </w:r>
      <w:r w:rsidR="00A302C3">
        <w:t>n)</w:t>
      </w:r>
      <w:r>
        <w:t xml:space="preserve"> </w:t>
      </w:r>
      <w:r w:rsidR="00A302C3">
        <w:t>that</w:t>
      </w:r>
      <w:r>
        <w:t xml:space="preserve"> you would consider to be a good leader. </w:t>
      </w:r>
      <w:r w:rsidR="000C7E0C">
        <w:t>Share a story about why you consider this person to be a good leader</w:t>
      </w:r>
      <w:r>
        <w:t>:</w:t>
      </w:r>
    </w:p>
    <w:p w14:paraId="74832A59" w14:textId="4CF604EE" w:rsidR="00E23D99" w:rsidRDefault="00E23D99" w:rsidP="00E23D99"/>
    <w:p w14:paraId="15280E68" w14:textId="77777777" w:rsidR="00E23D99" w:rsidRDefault="00E23D99" w:rsidP="00E23D99"/>
    <w:p w14:paraId="376D00AF" w14:textId="0D593635" w:rsidR="000C7E0C" w:rsidRDefault="000C7E0C" w:rsidP="00E23D99">
      <w:pPr>
        <w:pStyle w:val="ListParagraph"/>
        <w:numPr>
          <w:ilvl w:val="0"/>
          <w:numId w:val="3"/>
        </w:numPr>
      </w:pPr>
      <w:r>
        <w:t>What traits does this person have that make them a good leader?</w:t>
      </w:r>
    </w:p>
    <w:p w14:paraId="32815756" w14:textId="071BE6FD" w:rsidR="002E1326" w:rsidRDefault="002E1326" w:rsidP="002E1326"/>
    <w:p w14:paraId="54791D99" w14:textId="77777777" w:rsidR="002E1326" w:rsidRDefault="002E1326" w:rsidP="002E1326"/>
    <w:p w14:paraId="0C9C285F" w14:textId="52465969" w:rsidR="002E1326" w:rsidRDefault="002E1326" w:rsidP="00E23D99">
      <w:pPr>
        <w:pStyle w:val="ListParagraph"/>
        <w:numPr>
          <w:ilvl w:val="0"/>
          <w:numId w:val="3"/>
        </w:numPr>
      </w:pPr>
      <w:r>
        <w:t>Which of these traits do you think you have</w:t>
      </w:r>
      <w:r w:rsidR="00A302C3">
        <w:t>?</w:t>
      </w:r>
      <w:r>
        <w:t xml:space="preserve"> </w:t>
      </w:r>
      <w:r w:rsidR="00A302C3">
        <w:t>W</w:t>
      </w:r>
      <w:r>
        <w:t>hich would you like to improve on?</w:t>
      </w:r>
    </w:p>
    <w:p w14:paraId="4A1E6014" w14:textId="509A5632" w:rsidR="00E23D99" w:rsidRDefault="00E23D99" w:rsidP="00E23D99"/>
    <w:p w14:paraId="4BE99AA6" w14:textId="5BDEAE04" w:rsidR="00C63696" w:rsidRDefault="00C63696" w:rsidP="00E23D99"/>
    <w:p w14:paraId="08C6B5E2" w14:textId="77777777" w:rsidR="00C63696" w:rsidRDefault="00C63696" w:rsidP="00E23D99"/>
    <w:p w14:paraId="0BFA5C5F" w14:textId="3C8FC916" w:rsidR="00C46AD1" w:rsidRDefault="005163DF" w:rsidP="00E23D99">
      <w:r>
        <w:t>[After completing part 2</w:t>
      </w:r>
      <w:r w:rsidR="00C63696">
        <w:t>, we will come back together as a group and share our leader examples with each other]</w:t>
      </w:r>
    </w:p>
    <w:p w14:paraId="5566C568" w14:textId="5A1E3C1A" w:rsidR="00C46AD1" w:rsidRDefault="00C46AD1" w:rsidP="00C46AD1">
      <w:pPr>
        <w:pStyle w:val="ListParagraph"/>
        <w:numPr>
          <w:ilvl w:val="0"/>
          <w:numId w:val="3"/>
        </w:numPr>
      </w:pPr>
      <w:r>
        <w:t xml:space="preserve">Of the examples of </w:t>
      </w:r>
      <w:proofErr w:type="gramStart"/>
      <w:r>
        <w:t>leaders</w:t>
      </w:r>
      <w:proofErr w:type="gramEnd"/>
      <w:r>
        <w:t xml:space="preserve"> you hear</w:t>
      </w:r>
      <w:r w:rsidR="00FA0BDB">
        <w:t>d</w:t>
      </w:r>
      <w:r w:rsidR="0041483A">
        <w:t xml:space="preserve"> in the group</w:t>
      </w:r>
      <w:r w:rsidR="00FA0BDB">
        <w:t>, wh</w:t>
      </w:r>
      <w:r w:rsidR="003863A3">
        <w:t xml:space="preserve">o best exemplifies </w:t>
      </w:r>
      <w:r w:rsidR="008340D5">
        <w:t xml:space="preserve">the </w:t>
      </w:r>
      <w:r w:rsidR="003863A3">
        <w:t>leadership</w:t>
      </w:r>
      <w:r w:rsidR="008340D5">
        <w:t xml:space="preserve"> traits</w:t>
      </w:r>
      <w:r w:rsidR="003863A3">
        <w:t xml:space="preserve"> you </w:t>
      </w:r>
      <w:r w:rsidR="008340D5">
        <w:t>value most</w:t>
      </w:r>
      <w:r w:rsidR="003863A3">
        <w:t>?</w:t>
      </w:r>
    </w:p>
    <w:p w14:paraId="2EC181B9" w14:textId="4EF435D1" w:rsidR="00C63696" w:rsidRDefault="00C63696" w:rsidP="00E23D99"/>
    <w:p w14:paraId="09C17875" w14:textId="77777777" w:rsidR="003863A3" w:rsidRDefault="003863A3" w:rsidP="00E23D99"/>
    <w:p w14:paraId="5986499F" w14:textId="5392A0F3" w:rsidR="00F70FCA" w:rsidRDefault="005A408A" w:rsidP="00F70FCA">
      <w:pPr>
        <w:rPr>
          <w:b/>
        </w:rPr>
      </w:pPr>
      <w:r w:rsidRPr="00C63696">
        <w:rPr>
          <w:b/>
        </w:rPr>
        <w:t xml:space="preserve">Part 3: </w:t>
      </w:r>
      <w:r w:rsidR="00F70FCA" w:rsidRPr="00C63696">
        <w:rPr>
          <w:b/>
        </w:rPr>
        <w:t>Is your Leadership Behavior out of Sync?</w:t>
      </w:r>
    </w:p>
    <w:p w14:paraId="0DD62F64" w14:textId="2B6823CB" w:rsidR="00184476" w:rsidRDefault="0041483A" w:rsidP="00184476">
      <w:pPr>
        <w:pStyle w:val="ListParagraph"/>
        <w:numPr>
          <w:ilvl w:val="0"/>
          <w:numId w:val="7"/>
        </w:numPr>
      </w:pPr>
      <w:r>
        <w:t xml:space="preserve">Whether large or small, everyone is a leader in some capacity in their life. </w:t>
      </w:r>
      <w:r w:rsidR="00C95709">
        <w:t>Thinking of the past month(</w:t>
      </w:r>
      <w:proofErr w:type="spellStart"/>
      <w:r w:rsidR="00C95709">
        <w:t>ish</w:t>
      </w:r>
      <w:proofErr w:type="spellEnd"/>
      <w:r w:rsidR="00C95709">
        <w:t xml:space="preserve">), what is an example of a time you </w:t>
      </w:r>
      <w:r w:rsidR="00184476">
        <w:t>acted as a leader?</w:t>
      </w:r>
    </w:p>
    <w:p w14:paraId="5531F098" w14:textId="7330CA61" w:rsidR="00E35385" w:rsidRDefault="00E35385" w:rsidP="00E35385"/>
    <w:p w14:paraId="31D0F362" w14:textId="77777777" w:rsidR="00E35385" w:rsidRDefault="00E35385" w:rsidP="00E35385"/>
    <w:p w14:paraId="6AE3C1AE" w14:textId="0C06C664" w:rsidR="00184476" w:rsidRPr="0041483A" w:rsidRDefault="00184476" w:rsidP="00F70FCA">
      <w:pPr>
        <w:pStyle w:val="ListParagraph"/>
        <w:numPr>
          <w:ilvl w:val="0"/>
          <w:numId w:val="7"/>
        </w:numPr>
      </w:pPr>
      <w:r>
        <w:t xml:space="preserve">Fill in the chart below </w:t>
      </w:r>
      <w:r w:rsidR="006F5B15">
        <w:t>with the amount of time you do (and would like to) spend on various behaviors related to leadership.</w:t>
      </w:r>
      <w:r w:rsidR="00BA7CBA">
        <w:t xml:space="preserve"> To complete this, don’t just think of times which you have an official leadership title, but anytime that </w:t>
      </w:r>
      <w:r w:rsidR="00E35385">
        <w:t>you are acting in a way which leads to responses in behavior of others (in other words, all the time).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5512" w14:paraId="356FD7BB" w14:textId="77777777" w:rsidTr="004D5512">
        <w:tc>
          <w:tcPr>
            <w:tcW w:w="3116" w:type="dxa"/>
          </w:tcPr>
          <w:p w14:paraId="752264A1" w14:textId="1C960329" w:rsidR="004D5512" w:rsidRPr="001A35C4" w:rsidRDefault="004D5512" w:rsidP="00E0673E">
            <w:pPr>
              <w:jc w:val="center"/>
              <w:rPr>
                <w:sz w:val="18"/>
                <w:szCs w:val="18"/>
              </w:rPr>
            </w:pPr>
            <w:r w:rsidRPr="001A35C4">
              <w:rPr>
                <w:sz w:val="18"/>
                <w:szCs w:val="18"/>
              </w:rPr>
              <w:t>Behavior</w:t>
            </w:r>
          </w:p>
        </w:tc>
        <w:tc>
          <w:tcPr>
            <w:tcW w:w="3117" w:type="dxa"/>
          </w:tcPr>
          <w:p w14:paraId="437B6661" w14:textId="2CA554E9" w:rsidR="004D5512" w:rsidRPr="001A35C4" w:rsidRDefault="00D83E6A" w:rsidP="00E0673E">
            <w:pPr>
              <w:jc w:val="center"/>
              <w:rPr>
                <w:sz w:val="18"/>
                <w:szCs w:val="18"/>
              </w:rPr>
            </w:pPr>
            <w:r w:rsidRPr="001A35C4">
              <w:rPr>
                <w:sz w:val="18"/>
                <w:szCs w:val="18"/>
              </w:rPr>
              <w:t xml:space="preserve">Percentage of </w:t>
            </w:r>
            <w:r w:rsidR="001A35C4" w:rsidRPr="001A35C4">
              <w:rPr>
                <w:sz w:val="18"/>
                <w:szCs w:val="18"/>
              </w:rPr>
              <w:t>time spent on each behavior</w:t>
            </w:r>
          </w:p>
        </w:tc>
        <w:tc>
          <w:tcPr>
            <w:tcW w:w="3117" w:type="dxa"/>
          </w:tcPr>
          <w:p w14:paraId="701374AC" w14:textId="7EEC442E" w:rsidR="004D5512" w:rsidRPr="001A35C4" w:rsidRDefault="001A35C4" w:rsidP="00E0673E">
            <w:pPr>
              <w:jc w:val="center"/>
              <w:rPr>
                <w:sz w:val="18"/>
                <w:szCs w:val="18"/>
              </w:rPr>
            </w:pPr>
            <w:r w:rsidRPr="001A35C4">
              <w:rPr>
                <w:sz w:val="18"/>
                <w:szCs w:val="18"/>
              </w:rPr>
              <w:t>Ideally the percentage of time you would devote to each behavior</w:t>
            </w:r>
          </w:p>
        </w:tc>
      </w:tr>
      <w:tr w:rsidR="004D5512" w14:paraId="6FC38082" w14:textId="77777777" w:rsidTr="004D5512">
        <w:tc>
          <w:tcPr>
            <w:tcW w:w="3116" w:type="dxa"/>
          </w:tcPr>
          <w:p w14:paraId="1EB3F47B" w14:textId="6C55F5E7" w:rsidR="004D5512" w:rsidRPr="00664FAA" w:rsidRDefault="001A35C4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Informing</w:t>
            </w:r>
          </w:p>
        </w:tc>
        <w:tc>
          <w:tcPr>
            <w:tcW w:w="3117" w:type="dxa"/>
          </w:tcPr>
          <w:p w14:paraId="78B6DA76" w14:textId="77777777" w:rsidR="004D5512" w:rsidRDefault="004D5512"/>
        </w:tc>
        <w:tc>
          <w:tcPr>
            <w:tcW w:w="3117" w:type="dxa"/>
          </w:tcPr>
          <w:p w14:paraId="19E7E186" w14:textId="77777777" w:rsidR="004D5512" w:rsidRDefault="004D5512"/>
        </w:tc>
      </w:tr>
      <w:tr w:rsidR="004D5512" w14:paraId="6792F379" w14:textId="77777777" w:rsidTr="004D5512">
        <w:tc>
          <w:tcPr>
            <w:tcW w:w="3116" w:type="dxa"/>
          </w:tcPr>
          <w:p w14:paraId="3A25E939" w14:textId="2BD4D5AA" w:rsidR="004D5512" w:rsidRPr="00664FAA" w:rsidRDefault="001A35C4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Directing</w:t>
            </w:r>
          </w:p>
        </w:tc>
        <w:tc>
          <w:tcPr>
            <w:tcW w:w="3117" w:type="dxa"/>
          </w:tcPr>
          <w:p w14:paraId="5B70FC0F" w14:textId="77777777" w:rsidR="004D5512" w:rsidRDefault="004D5512"/>
        </w:tc>
        <w:tc>
          <w:tcPr>
            <w:tcW w:w="3117" w:type="dxa"/>
          </w:tcPr>
          <w:p w14:paraId="1882A8D0" w14:textId="77777777" w:rsidR="004D5512" w:rsidRDefault="004D5512"/>
        </w:tc>
      </w:tr>
      <w:tr w:rsidR="004D5512" w14:paraId="6CC39B1D" w14:textId="77777777" w:rsidTr="004D5512">
        <w:tc>
          <w:tcPr>
            <w:tcW w:w="3116" w:type="dxa"/>
          </w:tcPr>
          <w:p w14:paraId="0B9366D7" w14:textId="147B2A7C" w:rsidR="004D5512" w:rsidRPr="00664FAA" w:rsidRDefault="001A35C4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Clarif</w:t>
            </w:r>
            <w:r w:rsidR="00F465CF" w:rsidRPr="00664FAA">
              <w:rPr>
                <w:sz w:val="16"/>
                <w:szCs w:val="16"/>
              </w:rPr>
              <w:t>ying or Justifying</w:t>
            </w:r>
          </w:p>
        </w:tc>
        <w:tc>
          <w:tcPr>
            <w:tcW w:w="3117" w:type="dxa"/>
          </w:tcPr>
          <w:p w14:paraId="30DCFF94" w14:textId="77777777" w:rsidR="004D5512" w:rsidRDefault="004D5512"/>
        </w:tc>
        <w:tc>
          <w:tcPr>
            <w:tcW w:w="3117" w:type="dxa"/>
          </w:tcPr>
          <w:p w14:paraId="29459075" w14:textId="77777777" w:rsidR="004D5512" w:rsidRDefault="004D5512"/>
        </w:tc>
      </w:tr>
      <w:tr w:rsidR="004D5512" w14:paraId="5915844D" w14:textId="77777777" w:rsidTr="004D5512">
        <w:tc>
          <w:tcPr>
            <w:tcW w:w="3116" w:type="dxa"/>
          </w:tcPr>
          <w:p w14:paraId="272293BC" w14:textId="60DBDB41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Persuading</w:t>
            </w:r>
          </w:p>
        </w:tc>
        <w:tc>
          <w:tcPr>
            <w:tcW w:w="3117" w:type="dxa"/>
          </w:tcPr>
          <w:p w14:paraId="748A51DC" w14:textId="77777777" w:rsidR="004D5512" w:rsidRDefault="004D5512"/>
        </w:tc>
        <w:tc>
          <w:tcPr>
            <w:tcW w:w="3117" w:type="dxa"/>
          </w:tcPr>
          <w:p w14:paraId="79735875" w14:textId="77777777" w:rsidR="004D5512" w:rsidRDefault="004D5512"/>
        </w:tc>
      </w:tr>
      <w:tr w:rsidR="004D5512" w14:paraId="2C3FE762" w14:textId="77777777" w:rsidTr="004D5512">
        <w:tc>
          <w:tcPr>
            <w:tcW w:w="3116" w:type="dxa"/>
          </w:tcPr>
          <w:p w14:paraId="29816B4B" w14:textId="494D7F98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Collaborating</w:t>
            </w:r>
          </w:p>
        </w:tc>
        <w:tc>
          <w:tcPr>
            <w:tcW w:w="3117" w:type="dxa"/>
          </w:tcPr>
          <w:p w14:paraId="64FDF69C" w14:textId="77777777" w:rsidR="004D5512" w:rsidRDefault="004D5512"/>
        </w:tc>
        <w:tc>
          <w:tcPr>
            <w:tcW w:w="3117" w:type="dxa"/>
          </w:tcPr>
          <w:p w14:paraId="7DEA9AC1" w14:textId="77777777" w:rsidR="004D5512" w:rsidRDefault="004D5512"/>
        </w:tc>
      </w:tr>
      <w:tr w:rsidR="004D5512" w14:paraId="1F91317A" w14:textId="77777777" w:rsidTr="004D5512">
        <w:tc>
          <w:tcPr>
            <w:tcW w:w="3116" w:type="dxa"/>
          </w:tcPr>
          <w:p w14:paraId="2A9C6B73" w14:textId="313A349D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Brainstorming or envisioning</w:t>
            </w:r>
          </w:p>
        </w:tc>
        <w:tc>
          <w:tcPr>
            <w:tcW w:w="3117" w:type="dxa"/>
          </w:tcPr>
          <w:p w14:paraId="4DD2F43E" w14:textId="77777777" w:rsidR="004D5512" w:rsidRDefault="004D5512"/>
        </w:tc>
        <w:tc>
          <w:tcPr>
            <w:tcW w:w="3117" w:type="dxa"/>
          </w:tcPr>
          <w:p w14:paraId="30F0C3B8" w14:textId="77777777" w:rsidR="004D5512" w:rsidRDefault="004D5512"/>
        </w:tc>
      </w:tr>
      <w:tr w:rsidR="004D5512" w14:paraId="42DB8AE7" w14:textId="77777777" w:rsidTr="004D5512">
        <w:tc>
          <w:tcPr>
            <w:tcW w:w="3116" w:type="dxa"/>
          </w:tcPr>
          <w:p w14:paraId="2023E1AD" w14:textId="3EEEEA15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Reflecting (Quiet time for thinking)</w:t>
            </w:r>
          </w:p>
        </w:tc>
        <w:tc>
          <w:tcPr>
            <w:tcW w:w="3117" w:type="dxa"/>
          </w:tcPr>
          <w:p w14:paraId="1B9560D9" w14:textId="77777777" w:rsidR="004D5512" w:rsidRDefault="004D5512"/>
        </w:tc>
        <w:tc>
          <w:tcPr>
            <w:tcW w:w="3117" w:type="dxa"/>
          </w:tcPr>
          <w:p w14:paraId="4CB124BF" w14:textId="77777777" w:rsidR="004D5512" w:rsidRDefault="004D5512"/>
        </w:tc>
      </w:tr>
      <w:tr w:rsidR="004D5512" w14:paraId="72309C59" w14:textId="77777777" w:rsidTr="004D5512">
        <w:tc>
          <w:tcPr>
            <w:tcW w:w="3116" w:type="dxa"/>
          </w:tcPr>
          <w:p w14:paraId="7B6C9FBF" w14:textId="6BCC69FA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Observing</w:t>
            </w:r>
          </w:p>
        </w:tc>
        <w:tc>
          <w:tcPr>
            <w:tcW w:w="3117" w:type="dxa"/>
          </w:tcPr>
          <w:p w14:paraId="11396ECE" w14:textId="77777777" w:rsidR="004D5512" w:rsidRDefault="004D5512"/>
        </w:tc>
        <w:tc>
          <w:tcPr>
            <w:tcW w:w="3117" w:type="dxa"/>
          </w:tcPr>
          <w:p w14:paraId="635C9798" w14:textId="77777777" w:rsidR="004D5512" w:rsidRDefault="004D5512"/>
        </w:tc>
      </w:tr>
      <w:tr w:rsidR="004D5512" w14:paraId="6444A1DF" w14:textId="77777777" w:rsidTr="004D5512">
        <w:tc>
          <w:tcPr>
            <w:tcW w:w="3116" w:type="dxa"/>
          </w:tcPr>
          <w:p w14:paraId="4DEB0562" w14:textId="634C67A2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Disciplining</w:t>
            </w:r>
          </w:p>
        </w:tc>
        <w:tc>
          <w:tcPr>
            <w:tcW w:w="3117" w:type="dxa"/>
          </w:tcPr>
          <w:p w14:paraId="4C3A4E9A" w14:textId="77777777" w:rsidR="004D5512" w:rsidRDefault="004D5512"/>
        </w:tc>
        <w:tc>
          <w:tcPr>
            <w:tcW w:w="3117" w:type="dxa"/>
          </w:tcPr>
          <w:p w14:paraId="73E64727" w14:textId="77777777" w:rsidR="004D5512" w:rsidRDefault="004D5512"/>
        </w:tc>
      </w:tr>
      <w:tr w:rsidR="004D5512" w14:paraId="1C346515" w14:textId="77777777" w:rsidTr="004D5512">
        <w:tc>
          <w:tcPr>
            <w:tcW w:w="3116" w:type="dxa"/>
          </w:tcPr>
          <w:p w14:paraId="3802C7D9" w14:textId="5953AC27" w:rsidR="004D5512" w:rsidRPr="00664FAA" w:rsidRDefault="00F465CF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Resolving interp</w:t>
            </w:r>
            <w:r w:rsidR="00FA688E" w:rsidRPr="00664FAA">
              <w:rPr>
                <w:sz w:val="16"/>
                <w:szCs w:val="16"/>
              </w:rPr>
              <w:t>ersonal conflicts</w:t>
            </w:r>
          </w:p>
        </w:tc>
        <w:tc>
          <w:tcPr>
            <w:tcW w:w="3117" w:type="dxa"/>
          </w:tcPr>
          <w:p w14:paraId="5DB98F85" w14:textId="77777777" w:rsidR="004D5512" w:rsidRDefault="004D5512"/>
        </w:tc>
        <w:tc>
          <w:tcPr>
            <w:tcW w:w="3117" w:type="dxa"/>
          </w:tcPr>
          <w:p w14:paraId="32C3CA4B" w14:textId="77777777" w:rsidR="004D5512" w:rsidRDefault="004D5512"/>
        </w:tc>
      </w:tr>
      <w:tr w:rsidR="004D5512" w14:paraId="17E26437" w14:textId="77777777" w:rsidTr="004D5512">
        <w:tc>
          <w:tcPr>
            <w:tcW w:w="3116" w:type="dxa"/>
          </w:tcPr>
          <w:p w14:paraId="21169532" w14:textId="05C9EB8F" w:rsidR="004D5512" w:rsidRPr="00664FAA" w:rsidRDefault="00FA688E">
            <w:pPr>
              <w:rPr>
                <w:sz w:val="16"/>
                <w:szCs w:val="16"/>
              </w:rPr>
            </w:pPr>
            <w:r w:rsidRPr="00664FAA">
              <w:rPr>
                <w:sz w:val="16"/>
                <w:szCs w:val="16"/>
              </w:rPr>
              <w:t>Praising and/or encouraging</w:t>
            </w:r>
          </w:p>
        </w:tc>
        <w:tc>
          <w:tcPr>
            <w:tcW w:w="3117" w:type="dxa"/>
          </w:tcPr>
          <w:p w14:paraId="7A666C56" w14:textId="77777777" w:rsidR="004D5512" w:rsidRDefault="004D5512"/>
        </w:tc>
        <w:tc>
          <w:tcPr>
            <w:tcW w:w="3117" w:type="dxa"/>
          </w:tcPr>
          <w:p w14:paraId="465722E4" w14:textId="77777777" w:rsidR="004D5512" w:rsidRDefault="004D5512"/>
        </w:tc>
      </w:tr>
    </w:tbl>
    <w:p w14:paraId="4F7341CB" w14:textId="77777777" w:rsidR="0069028D" w:rsidRDefault="0069028D" w:rsidP="0069028D">
      <w:pPr>
        <w:pStyle w:val="ListParagraph"/>
      </w:pPr>
    </w:p>
    <w:p w14:paraId="46E0668D" w14:textId="0E402FB7" w:rsidR="0041483A" w:rsidRDefault="00EF706A" w:rsidP="0041483A">
      <w:pPr>
        <w:pStyle w:val="ListParagraph"/>
        <w:numPr>
          <w:ilvl w:val="0"/>
          <w:numId w:val="2"/>
        </w:numPr>
      </w:pPr>
      <w:r>
        <w:t xml:space="preserve">Is there a gap between how you should spend your energy and how you </w:t>
      </w:r>
      <w:proofErr w:type="gramStart"/>
      <w:r>
        <w:t>actually spend</w:t>
      </w:r>
      <w:proofErr w:type="gramEnd"/>
      <w:r>
        <w:t xml:space="preserve"> it?</w:t>
      </w:r>
    </w:p>
    <w:p w14:paraId="12CA2FE5" w14:textId="1821F021" w:rsidR="0041483A" w:rsidRDefault="0041483A" w:rsidP="0041483A"/>
    <w:p w14:paraId="6905D4A3" w14:textId="007134DF" w:rsidR="008F6744" w:rsidRDefault="008F6744" w:rsidP="0041483A">
      <w:r>
        <w:t>[Before proceeding, compare percentages with others and notice how you are similar and how you are different]</w:t>
      </w:r>
    </w:p>
    <w:p w14:paraId="420F2E10" w14:textId="13DE5975" w:rsidR="0041483A" w:rsidRDefault="00EF706A" w:rsidP="0041483A">
      <w:pPr>
        <w:pStyle w:val="ListParagraph"/>
        <w:numPr>
          <w:ilvl w:val="0"/>
          <w:numId w:val="2"/>
        </w:numPr>
      </w:pPr>
      <w:r>
        <w:t>Are there some behaviors that are taking up too much of your leadership time? Why?</w:t>
      </w:r>
    </w:p>
    <w:p w14:paraId="3AAC4455" w14:textId="13AFF013" w:rsidR="0041483A" w:rsidRDefault="0041483A" w:rsidP="0041483A"/>
    <w:p w14:paraId="5F99CEE2" w14:textId="77777777" w:rsidR="0069028D" w:rsidRDefault="0069028D" w:rsidP="0041483A"/>
    <w:p w14:paraId="669B97BB" w14:textId="2AA2A6F8" w:rsidR="00EF706A" w:rsidRDefault="00EF706A" w:rsidP="00EF706A">
      <w:pPr>
        <w:pStyle w:val="ListParagraph"/>
        <w:numPr>
          <w:ilvl w:val="0"/>
          <w:numId w:val="2"/>
        </w:numPr>
      </w:pPr>
      <w:r>
        <w:t>Are there some strategies that you can employ that would move you closer to your ideal distribution</w:t>
      </w:r>
      <w:r w:rsidR="00187F43">
        <w:t xml:space="preserve"> of behavior?</w:t>
      </w:r>
    </w:p>
    <w:p w14:paraId="3CEC3D07" w14:textId="77777777" w:rsidR="0069028D" w:rsidRDefault="0069028D" w:rsidP="0069028D"/>
    <w:p w14:paraId="692C380A" w14:textId="3BF94D4E" w:rsidR="004C746F" w:rsidRPr="00A45920" w:rsidRDefault="004C746F" w:rsidP="004C746F">
      <w:pPr>
        <w:rPr>
          <w:b/>
        </w:rPr>
      </w:pPr>
      <w:r w:rsidRPr="00A45920">
        <w:rPr>
          <w:b/>
        </w:rPr>
        <w:t>Part 4</w:t>
      </w:r>
      <w:r w:rsidR="00A45920" w:rsidRPr="00A45920">
        <w:rPr>
          <w:b/>
        </w:rPr>
        <w:t>: Going Forward</w:t>
      </w:r>
    </w:p>
    <w:p w14:paraId="183DF8D4" w14:textId="45DAD6EA" w:rsidR="004C746F" w:rsidRDefault="004C746F" w:rsidP="004C746F">
      <w:pPr>
        <w:pStyle w:val="ListParagraph"/>
        <w:numPr>
          <w:ilvl w:val="0"/>
          <w:numId w:val="4"/>
        </w:numPr>
      </w:pPr>
      <w:r>
        <w:t>What is one action you can take in your life to become a better leader?</w:t>
      </w:r>
    </w:p>
    <w:sectPr w:rsidR="004C74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3576" w14:textId="77777777" w:rsidR="00A45920" w:rsidRDefault="00A45920" w:rsidP="00A45920">
      <w:pPr>
        <w:spacing w:after="0" w:line="240" w:lineRule="auto"/>
      </w:pPr>
      <w:r>
        <w:separator/>
      </w:r>
    </w:p>
  </w:endnote>
  <w:endnote w:type="continuationSeparator" w:id="0">
    <w:p w14:paraId="4716F7E1" w14:textId="77777777" w:rsidR="00A45920" w:rsidRDefault="00A45920" w:rsidP="00A4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2077" w14:textId="77777777" w:rsidR="00A45920" w:rsidRDefault="00A45920" w:rsidP="00A45920">
      <w:pPr>
        <w:spacing w:after="0" w:line="240" w:lineRule="auto"/>
      </w:pPr>
      <w:r>
        <w:separator/>
      </w:r>
    </w:p>
  </w:footnote>
  <w:footnote w:type="continuationSeparator" w:id="0">
    <w:p w14:paraId="7251CD37" w14:textId="77777777" w:rsidR="00A45920" w:rsidRDefault="00A45920" w:rsidP="00A4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8DA4" w14:textId="4BA4089D" w:rsidR="00A45920" w:rsidRDefault="00A45920">
    <w:pPr>
      <w:pStyle w:val="Header"/>
    </w:pPr>
    <w:r>
      <w:tab/>
    </w:r>
    <w:r>
      <w:tab/>
      <w:t>Name: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18D"/>
    <w:multiLevelType w:val="hybridMultilevel"/>
    <w:tmpl w:val="0D96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179"/>
    <w:multiLevelType w:val="hybridMultilevel"/>
    <w:tmpl w:val="9558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3455"/>
    <w:multiLevelType w:val="hybridMultilevel"/>
    <w:tmpl w:val="C704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6F8"/>
    <w:multiLevelType w:val="hybridMultilevel"/>
    <w:tmpl w:val="FFDA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B50E3"/>
    <w:multiLevelType w:val="hybridMultilevel"/>
    <w:tmpl w:val="7D12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ED2"/>
    <w:multiLevelType w:val="hybridMultilevel"/>
    <w:tmpl w:val="7D12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14EB8"/>
    <w:multiLevelType w:val="hybridMultilevel"/>
    <w:tmpl w:val="792C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B6"/>
    <w:rsid w:val="000C7E0C"/>
    <w:rsid w:val="00105FE7"/>
    <w:rsid w:val="00184476"/>
    <w:rsid w:val="00187F43"/>
    <w:rsid w:val="001A35C4"/>
    <w:rsid w:val="002607DD"/>
    <w:rsid w:val="002708C1"/>
    <w:rsid w:val="002B39EF"/>
    <w:rsid w:val="002E1326"/>
    <w:rsid w:val="0036301F"/>
    <w:rsid w:val="003863A3"/>
    <w:rsid w:val="0041483A"/>
    <w:rsid w:val="004C746F"/>
    <w:rsid w:val="004D5512"/>
    <w:rsid w:val="005163DF"/>
    <w:rsid w:val="005A408A"/>
    <w:rsid w:val="00664FAA"/>
    <w:rsid w:val="0069028D"/>
    <w:rsid w:val="006F5B15"/>
    <w:rsid w:val="007305F6"/>
    <w:rsid w:val="00757D62"/>
    <w:rsid w:val="008340D5"/>
    <w:rsid w:val="008F6744"/>
    <w:rsid w:val="00925DB6"/>
    <w:rsid w:val="00955042"/>
    <w:rsid w:val="00A302C3"/>
    <w:rsid w:val="00A45920"/>
    <w:rsid w:val="00BA7CBA"/>
    <w:rsid w:val="00C46AD1"/>
    <w:rsid w:val="00C63696"/>
    <w:rsid w:val="00C95709"/>
    <w:rsid w:val="00D06648"/>
    <w:rsid w:val="00D52C0E"/>
    <w:rsid w:val="00D83E6A"/>
    <w:rsid w:val="00E0673E"/>
    <w:rsid w:val="00E23D99"/>
    <w:rsid w:val="00E35385"/>
    <w:rsid w:val="00E71367"/>
    <w:rsid w:val="00EF706A"/>
    <w:rsid w:val="00F423BF"/>
    <w:rsid w:val="00F465CF"/>
    <w:rsid w:val="00F70FCA"/>
    <w:rsid w:val="00FA0BDB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C036"/>
  <w15:chartTrackingRefBased/>
  <w15:docId w15:val="{9DB77831-A77A-4C3C-92FB-4BF9EEE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B6"/>
    <w:pPr>
      <w:ind w:left="720"/>
      <w:contextualSpacing/>
    </w:pPr>
  </w:style>
  <w:style w:type="table" w:styleId="TableGrid">
    <w:name w:val="Table Grid"/>
    <w:basedOn w:val="TableNormal"/>
    <w:uiPriority w:val="39"/>
    <w:rsid w:val="004D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20"/>
  </w:style>
  <w:style w:type="paragraph" w:styleId="Footer">
    <w:name w:val="footer"/>
    <w:basedOn w:val="Normal"/>
    <w:link w:val="FooterChar"/>
    <w:uiPriority w:val="99"/>
    <w:unhideWhenUsed/>
    <w:rsid w:val="00A4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2" ma:contentTypeDescription="Create a new document." ma:contentTypeScope="" ma:versionID="5ae8007f11c9a9f3983fb2a4931d5eef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b90d7773a4eff541f0d924812b83718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EB83C-BC64-4AB0-98B2-8B81FF10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C06F8-B6B6-492C-8E2F-D90FDE364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64BE9-C91E-4466-BE64-6AF2496CC0D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03fa1ea-c82e-42c6-b882-05ade852c36a"/>
    <ds:schemaRef ds:uri="http://purl.org/dc/elements/1.1/"/>
    <ds:schemaRef ds:uri="085d8a91-143f-42f5-8bd6-9f5397b7a18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42</cp:revision>
  <dcterms:created xsi:type="dcterms:W3CDTF">2019-09-09T11:52:00Z</dcterms:created>
  <dcterms:modified xsi:type="dcterms:W3CDTF">2019-09-09T14:48:00Z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