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DF69" w14:textId="10103D45" w:rsidR="00E54517" w:rsidRDefault="00734FEC">
      <w:pPr>
        <w:rPr>
          <w:noProof/>
        </w:rPr>
      </w:pPr>
      <w:bookmarkStart w:id="0" w:name="_GoBack"/>
      <w:bookmarkEnd w:id="0"/>
      <w:r>
        <w:rPr>
          <w:noProof/>
        </w:rPr>
        <w:drawing>
          <wp:anchor distT="0" distB="0" distL="114300" distR="114300" simplePos="0" relativeHeight="251658240" behindDoc="0" locked="0" layoutInCell="1" allowOverlap="1" wp14:anchorId="30784177" wp14:editId="060FB9DE">
            <wp:simplePos x="0" y="0"/>
            <wp:positionH relativeFrom="margin">
              <wp:align>center</wp:align>
            </wp:positionH>
            <wp:positionV relativeFrom="paragraph">
              <wp:posOffset>-186055</wp:posOffset>
            </wp:positionV>
            <wp:extent cx="7188200" cy="8744487"/>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13927" r="13769"/>
                    <a:stretch/>
                  </pic:blipFill>
                  <pic:spPr bwMode="auto">
                    <a:xfrm>
                      <a:off x="0" y="0"/>
                      <a:ext cx="7188200" cy="87444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C88693C" wp14:editId="09227949">
                <wp:simplePos x="0" y="0"/>
                <wp:positionH relativeFrom="column">
                  <wp:posOffset>-727710</wp:posOffset>
                </wp:positionH>
                <wp:positionV relativeFrom="paragraph">
                  <wp:posOffset>-677122</wp:posOffset>
                </wp:positionV>
                <wp:extent cx="2032000" cy="2531110"/>
                <wp:effectExtent l="0" t="0" r="0" b="2540"/>
                <wp:wrapNone/>
                <wp:docPr id="3" name="Speech Bubble: Rectangle 3"/>
                <wp:cNvGraphicFramePr/>
                <a:graphic xmlns:a="http://schemas.openxmlformats.org/drawingml/2006/main">
                  <a:graphicData uri="http://schemas.microsoft.com/office/word/2010/wordprocessingShape">
                    <wps:wsp>
                      <wps:cNvSpPr/>
                      <wps:spPr>
                        <a:xfrm>
                          <a:off x="0" y="0"/>
                          <a:ext cx="2032000" cy="2531110"/>
                        </a:xfrm>
                        <a:prstGeom prst="wedgeRectCallout">
                          <a:avLst>
                            <a:gd name="adj1" fmla="val -16392"/>
                            <a:gd name="adj2" fmla="val 39415"/>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DA592" w14:textId="554D8EB3" w:rsidR="00CA0329" w:rsidRPr="00CA0329" w:rsidRDefault="00CA0329" w:rsidP="00CA0329">
                            <w:pPr>
                              <w:rPr>
                                <w:color w:val="000000" w:themeColor="text1"/>
                              </w:rPr>
                            </w:pPr>
                            <w:r w:rsidRPr="00CA0329">
                              <w:rPr>
                                <w:color w:val="000000" w:themeColor="text1"/>
                              </w:rPr>
                              <w:t xml:space="preserve">Key to success #1: To have a meaningful and happy life, it is important that the actions, career, and life decisions you are making align with your beliefs of who you want to be and that you are </w:t>
                            </w:r>
                            <w:r w:rsidRPr="00CA0329">
                              <w:rPr>
                                <w:b/>
                                <w:bCs/>
                                <w:color w:val="000000" w:themeColor="text1"/>
                              </w:rPr>
                              <w:t>living your truth</w:t>
                            </w:r>
                            <w:r w:rsidRPr="00CA0329">
                              <w:rPr>
                                <w:color w:val="000000" w:themeColor="text1"/>
                              </w:rPr>
                              <w:t>. With that said, when you look in the mirror every morning, who type of person do you want to see that would make you proud? What is</w:t>
                            </w:r>
                            <w:r w:rsidR="00734FEC">
                              <w:rPr>
                                <w:color w:val="000000" w:themeColor="text1"/>
                              </w:rPr>
                              <w:t xml:space="preserve">    </w:t>
                            </w:r>
                            <w:r w:rsidRPr="00CA0329">
                              <w:rPr>
                                <w:color w:val="000000" w:themeColor="text1"/>
                              </w:rPr>
                              <w:t xml:space="preserve"> your</w:t>
                            </w:r>
                            <w:r w:rsidRPr="00CA0329">
                              <w:rPr>
                                <w:b/>
                                <w:bCs/>
                                <w:color w:val="000000" w:themeColor="text1"/>
                              </w:rPr>
                              <w:t xml:space="preserve"> truth?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869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6" type="#_x0000_t61" style="position:absolute;margin-left:-57.3pt;margin-top:-53.3pt;width:160pt;height:1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" adj="7259,19314" filled="f" stroked="f" strokeweight="1pt">
                <v:textbox>
                  <w:txbxContent>
                    <w:p w14:paraId="2B8DA592" w14:textId="554D8EB3" w:rsidR="00CA0329" w:rsidRPr="00CA0329" w:rsidRDefault="00CA0329" w:rsidP="00CA0329">
                      <w:pPr>
                        <w:rPr>
                          <w:color w:val="000000" w:themeColor="text1"/>
                        </w:rPr>
                      </w:pPr>
                      <w:r w:rsidRPr="00CA0329">
                        <w:rPr>
                          <w:color w:val="000000" w:themeColor="text1"/>
                        </w:rPr>
                        <w:t xml:space="preserve">Key to success #1: To have a meaningful and happy life, it is important that the actions, career, and life decisions you are making align with your beliefs of who you want to be and that you are </w:t>
                      </w:r>
                      <w:r w:rsidRPr="00CA0329">
                        <w:rPr>
                          <w:b/>
                          <w:bCs/>
                          <w:color w:val="000000" w:themeColor="text1"/>
                        </w:rPr>
                        <w:t>living your truth</w:t>
                      </w:r>
                      <w:r w:rsidRPr="00CA0329">
                        <w:rPr>
                          <w:color w:val="000000" w:themeColor="text1"/>
                        </w:rPr>
                        <w:t>. With that said, when you look in the mirror every morning, who type of person do you want to see that would make you proud? What is</w:t>
                      </w:r>
                      <w:r w:rsidR="00734FEC">
                        <w:rPr>
                          <w:color w:val="000000" w:themeColor="text1"/>
                        </w:rPr>
                        <w:t xml:space="preserve">    </w:t>
                      </w:r>
                      <w:r w:rsidRPr="00CA0329">
                        <w:rPr>
                          <w:color w:val="000000" w:themeColor="text1"/>
                        </w:rPr>
                        <w:t xml:space="preserve"> your</w:t>
                      </w:r>
                      <w:r w:rsidRPr="00CA0329">
                        <w:rPr>
                          <w:b/>
                          <w:bCs/>
                          <w:color w:val="000000" w:themeColor="text1"/>
                        </w:rPr>
                        <w:t xml:space="preserve"> truth?</w:t>
                      </w:r>
                    </w:p>
                  </w:txbxContent>
                </v:textbox>
              </v:shape>
            </w:pict>
          </mc:Fallback>
        </mc:AlternateContent>
      </w:r>
      <w:r w:rsidR="00CA0329">
        <w:rPr>
          <w:noProof/>
        </w:rPr>
        <mc:AlternateContent>
          <mc:Choice Requires="wps">
            <w:drawing>
              <wp:anchor distT="0" distB="0" distL="114300" distR="114300" simplePos="0" relativeHeight="251661312" behindDoc="0" locked="0" layoutInCell="1" allowOverlap="1" wp14:anchorId="6FF0AEBE" wp14:editId="7C5D328A">
                <wp:simplePos x="0" y="0"/>
                <wp:positionH relativeFrom="column">
                  <wp:posOffset>-381000</wp:posOffset>
                </wp:positionH>
                <wp:positionV relativeFrom="paragraph">
                  <wp:posOffset>8221132</wp:posOffset>
                </wp:positionV>
                <wp:extent cx="6908800" cy="913977"/>
                <wp:effectExtent l="0" t="0" r="0" b="635"/>
                <wp:wrapNone/>
                <wp:docPr id="4" name="Speech Bubble: Rectangle 4"/>
                <wp:cNvGraphicFramePr/>
                <a:graphic xmlns:a="http://schemas.openxmlformats.org/drawingml/2006/main">
                  <a:graphicData uri="http://schemas.microsoft.com/office/word/2010/wordprocessingShape">
                    <wps:wsp>
                      <wps:cNvSpPr/>
                      <wps:spPr>
                        <a:xfrm>
                          <a:off x="0" y="0"/>
                          <a:ext cx="6908800" cy="913977"/>
                        </a:xfrm>
                        <a:prstGeom prst="wedgeRectCallout">
                          <a:avLst>
                            <a:gd name="adj1" fmla="val -16392"/>
                            <a:gd name="adj2" fmla="val 39415"/>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BFB21" w14:textId="18A73408" w:rsidR="00CA0329" w:rsidRPr="00CE5D05" w:rsidRDefault="00734FEC" w:rsidP="00CA0329">
                            <w:pPr>
                              <w:rPr>
                                <w:color w:val="000000" w:themeColor="text1"/>
                                <w:sz w:val="28"/>
                                <w:szCs w:val="28"/>
                              </w:rPr>
                            </w:pPr>
                            <w:r w:rsidRPr="00CE5D05">
                              <w:rPr>
                                <w:color w:val="000000" w:themeColor="text1"/>
                                <w:sz w:val="28"/>
                                <w:szCs w:val="28"/>
                              </w:rPr>
                              <w:t xml:space="preserve">I only ask of you one thing: </w:t>
                            </w:r>
                            <w:r w:rsidR="00CA0329" w:rsidRPr="00CE5D05">
                              <w:rPr>
                                <w:color w:val="000000" w:themeColor="text1"/>
                                <w:sz w:val="28"/>
                                <w:szCs w:val="28"/>
                              </w:rPr>
                              <w:t>As you move on to the next stages of your life</w:t>
                            </w:r>
                            <w:r w:rsidRPr="00CE5D05">
                              <w:rPr>
                                <w:color w:val="000000" w:themeColor="text1"/>
                                <w:sz w:val="28"/>
                                <w:szCs w:val="28"/>
                              </w:rPr>
                              <w:t xml:space="preserve"> –whether that is on to College, a career, jobs, hobbies, relationships, or just a new semester</w:t>
                            </w:r>
                            <w:r w:rsidR="00A163BD">
                              <w:rPr>
                                <w:color w:val="000000" w:themeColor="text1"/>
                                <w:sz w:val="28"/>
                                <w:szCs w:val="28"/>
                              </w:rPr>
                              <w:t xml:space="preserve">– </w:t>
                            </w:r>
                            <w:r w:rsidRPr="00CE5D05">
                              <w:rPr>
                                <w:color w:val="000000" w:themeColor="text1"/>
                                <w:sz w:val="28"/>
                                <w:szCs w:val="28"/>
                              </w:rPr>
                              <w:t xml:space="preserve">remember </w:t>
                            </w:r>
                            <w:r w:rsidR="00CE5D05">
                              <w:rPr>
                                <w:color w:val="000000" w:themeColor="text1"/>
                                <w:sz w:val="28"/>
                                <w:szCs w:val="28"/>
                              </w:rPr>
                              <w:t xml:space="preserve">and consider </w:t>
                            </w:r>
                            <w:r w:rsidRPr="00CE5D05">
                              <w:rPr>
                                <w:color w:val="000000" w:themeColor="text1"/>
                                <w:sz w:val="28"/>
                                <w:szCs w:val="28"/>
                              </w:rPr>
                              <w:t>this truth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0AEBE" id="Speech Bubble: Rectangle 4" o:spid="_x0000_s1027" type="#_x0000_t61" style="position:absolute;margin-left:-30pt;margin-top:647.35pt;width:544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" adj="7259,19314" filled="f" stroked="f" strokeweight="1pt">
                <v:textbox>
                  <w:txbxContent>
                    <w:p w14:paraId="193BFB21" w14:textId="18A73408" w:rsidR="00CA0329" w:rsidRPr="00CE5D05" w:rsidRDefault="00734FEC" w:rsidP="00CA0329">
                      <w:pPr>
                        <w:rPr>
                          <w:color w:val="000000" w:themeColor="text1"/>
                          <w:sz w:val="28"/>
                          <w:szCs w:val="28"/>
                        </w:rPr>
                      </w:pPr>
                      <w:r w:rsidRPr="00CE5D05">
                        <w:rPr>
                          <w:color w:val="000000" w:themeColor="text1"/>
                          <w:sz w:val="28"/>
                          <w:szCs w:val="28"/>
                        </w:rPr>
                        <w:t xml:space="preserve">I only ask of you one thing: </w:t>
                      </w:r>
                      <w:r w:rsidR="00CA0329" w:rsidRPr="00CE5D05">
                        <w:rPr>
                          <w:color w:val="000000" w:themeColor="text1"/>
                          <w:sz w:val="28"/>
                          <w:szCs w:val="28"/>
                        </w:rPr>
                        <w:t>As you move on to the next stages of your life</w:t>
                      </w:r>
                      <w:r w:rsidRPr="00CE5D05">
                        <w:rPr>
                          <w:color w:val="000000" w:themeColor="text1"/>
                          <w:sz w:val="28"/>
                          <w:szCs w:val="28"/>
                        </w:rPr>
                        <w:t xml:space="preserve"> –whether that is on to College, a career, jobs, hobbies, relationships, or just a new semester</w:t>
                      </w:r>
                      <w:r w:rsidR="00A163BD">
                        <w:rPr>
                          <w:color w:val="000000" w:themeColor="text1"/>
                          <w:sz w:val="28"/>
                          <w:szCs w:val="28"/>
                        </w:rPr>
                        <w:t xml:space="preserve">– </w:t>
                      </w:r>
                      <w:r w:rsidRPr="00CE5D05">
                        <w:rPr>
                          <w:color w:val="000000" w:themeColor="text1"/>
                          <w:sz w:val="28"/>
                          <w:szCs w:val="28"/>
                        </w:rPr>
                        <w:t xml:space="preserve">remember </w:t>
                      </w:r>
                      <w:r w:rsidR="00CE5D05">
                        <w:rPr>
                          <w:color w:val="000000" w:themeColor="text1"/>
                          <w:sz w:val="28"/>
                          <w:szCs w:val="28"/>
                        </w:rPr>
                        <w:t xml:space="preserve">and consider </w:t>
                      </w:r>
                      <w:r w:rsidRPr="00CE5D05">
                        <w:rPr>
                          <w:color w:val="000000" w:themeColor="text1"/>
                          <w:sz w:val="28"/>
                          <w:szCs w:val="28"/>
                        </w:rPr>
                        <w:t>this truth about yourself</w:t>
                      </w:r>
                    </w:p>
                  </w:txbxContent>
                </v:textbox>
              </v:shape>
            </w:pict>
          </mc:Fallback>
        </mc:AlternateContent>
      </w:r>
      <w:r w:rsidR="00CA0329">
        <w:rPr>
          <w:noProof/>
        </w:rPr>
        <w:t>Whe</w:t>
      </w:r>
    </w:p>
    <w:sectPr w:rsidR="00E545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5878D" w14:textId="77777777" w:rsidR="00601F27" w:rsidRDefault="00601F27" w:rsidP="00CA0329">
      <w:pPr>
        <w:spacing w:after="0" w:line="240" w:lineRule="auto"/>
      </w:pPr>
      <w:r>
        <w:separator/>
      </w:r>
    </w:p>
  </w:endnote>
  <w:endnote w:type="continuationSeparator" w:id="0">
    <w:p w14:paraId="13807917" w14:textId="77777777" w:rsidR="00601F27" w:rsidRDefault="00601F27" w:rsidP="00CA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78CA" w14:textId="77777777" w:rsidR="00601F27" w:rsidRDefault="00601F27" w:rsidP="00CA0329">
      <w:pPr>
        <w:spacing w:after="0" w:line="240" w:lineRule="auto"/>
      </w:pPr>
      <w:r>
        <w:separator/>
      </w:r>
    </w:p>
  </w:footnote>
  <w:footnote w:type="continuationSeparator" w:id="0">
    <w:p w14:paraId="2D3D2314" w14:textId="77777777" w:rsidR="00601F27" w:rsidRDefault="00601F27" w:rsidP="00CA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B7DC" w14:textId="1E1031B7" w:rsidR="00CA0329" w:rsidRDefault="00CA0329" w:rsidP="00CA0329">
    <w:pPr>
      <w:pStyle w:val="Header"/>
      <w:jc w:val="center"/>
      <w:rPr>
        <w:sz w:val="36"/>
        <w:szCs w:val="36"/>
      </w:rPr>
    </w:pPr>
    <w:r w:rsidRPr="00CA0329">
      <w:rPr>
        <w:sz w:val="36"/>
        <w:szCs w:val="36"/>
      </w:rPr>
      <w:t>Mirror Activity - Your Reflection</w:t>
    </w:r>
  </w:p>
  <w:p w14:paraId="63C5EFFE" w14:textId="77777777" w:rsidR="00CA0329" w:rsidRDefault="00CA0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29"/>
    <w:rsid w:val="001D22A7"/>
    <w:rsid w:val="00601F27"/>
    <w:rsid w:val="00734FEC"/>
    <w:rsid w:val="00A163BD"/>
    <w:rsid w:val="00CA0329"/>
    <w:rsid w:val="00CE5D05"/>
    <w:rsid w:val="00E5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331D"/>
  <w15:chartTrackingRefBased/>
  <w15:docId w15:val="{CE9D25E4-5EB0-420B-8D83-98AB9D3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329"/>
  </w:style>
  <w:style w:type="paragraph" w:styleId="Footer">
    <w:name w:val="footer"/>
    <w:basedOn w:val="Normal"/>
    <w:link w:val="FooterChar"/>
    <w:uiPriority w:val="99"/>
    <w:unhideWhenUsed/>
    <w:rsid w:val="00CA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6F1C41CB50B4C91B4DC623BB4F299" ma:contentTypeVersion="13" ma:contentTypeDescription="Create a new document." ma:contentTypeScope="" ma:versionID="bc26198935c35882ebcf50a4b3f9a141">
  <xsd:schema xmlns:xsd="http://www.w3.org/2001/XMLSchema" xmlns:xs="http://www.w3.org/2001/XMLSchema" xmlns:p="http://schemas.microsoft.com/office/2006/metadata/properties" xmlns:ns3="903fa1ea-c82e-42c6-b882-05ade852c36a" xmlns:ns4="085d8a91-143f-42f5-8bd6-9f5397b7a186" targetNamespace="http://schemas.microsoft.com/office/2006/metadata/properties" ma:root="true" ma:fieldsID="2a2f75748739f4c41777d7ffb13ad79b" ns3:_="" ns4:_="">
    <xsd:import namespace="903fa1ea-c82e-42c6-b882-05ade852c36a"/>
    <xsd:import namespace="085d8a91-143f-42f5-8bd6-9f5397b7a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fa1ea-c82e-42c6-b882-05ade852c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d8a91-143f-42f5-8bd6-9f5397b7a1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504DD-6AA9-472B-AABD-7A14BDB1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fa1ea-c82e-42c6-b882-05ade852c36a"/>
    <ds:schemaRef ds:uri="085d8a91-143f-42f5-8bd6-9f5397b7a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77FB0-C890-475E-B7A1-74FEB3100B8E}">
  <ds:schemaRefs>
    <ds:schemaRef ds:uri="http://schemas.microsoft.com/sharepoint/v3/contenttype/forms"/>
  </ds:schemaRefs>
</ds:datastoreItem>
</file>

<file path=customXml/itemProps3.xml><?xml version="1.0" encoding="utf-8"?>
<ds:datastoreItem xmlns:ds="http://schemas.openxmlformats.org/officeDocument/2006/customXml" ds:itemID="{B8935ECC-7378-4456-AF2B-BC0951EEC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Berwanger</dc:creator>
  <cp:keywords/>
  <dc:description/>
  <cp:lastModifiedBy>Mars Berwanger</cp:lastModifiedBy>
  <cp:revision>2</cp:revision>
  <dcterms:created xsi:type="dcterms:W3CDTF">2019-12-18T22:15:00Z</dcterms:created>
  <dcterms:modified xsi:type="dcterms:W3CDTF">2019-12-18T22:15:00Z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0x0101009AD6F1C41CB50B4C91B4DC623BB4F299</vt:lpwstr>
  </property>
</Properties>
</file>